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78" w:rsidRPr="00CA2613" w:rsidRDefault="00A21C78" w:rsidP="00E552E4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B0643" w:rsidRPr="00CA2613" w:rsidRDefault="00CB0643" w:rsidP="00CA2613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Кенащинская средняя школа</w:t>
      </w: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A2613" w:rsidRPr="00CA2613" w:rsidRDefault="00CA2613" w:rsidP="00CA2613">
      <w:pPr>
        <w:spacing w:after="0"/>
        <w:jc w:val="center"/>
        <w:rPr>
          <w:rFonts w:ascii="Times New Roman" w:hAnsi="Times New Roman" w:cs="Times New Roman"/>
          <w:i/>
          <w:color w:val="002060"/>
          <w:sz w:val="144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A1F9D85" wp14:editId="09EAE1DE">
            <wp:simplePos x="0" y="0"/>
            <wp:positionH relativeFrom="column">
              <wp:posOffset>1972945</wp:posOffset>
            </wp:positionH>
            <wp:positionV relativeFrom="paragraph">
              <wp:posOffset>31115</wp:posOffset>
            </wp:positionV>
            <wp:extent cx="2204085" cy="2136140"/>
            <wp:effectExtent l="0" t="0" r="5715" b="0"/>
            <wp:wrapTopAndBottom/>
            <wp:docPr id="3076" name="Picture 7" descr="AG000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7" descr="AG00011_"/>
                    <pic:cNvPicPr>
                      <a:picLocks noChangeAspect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613">
        <w:rPr>
          <w:rFonts w:ascii="Times New Roman" w:hAnsi="Times New Roman" w:cs="Times New Roman"/>
          <w:b/>
          <w:i/>
          <w:color w:val="002060"/>
          <w:sz w:val="96"/>
          <w:szCs w:val="28"/>
          <w:lang w:val="kk-KZ"/>
        </w:rPr>
        <w:t>Учебная игра</w:t>
      </w: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A2613" w:rsidRPr="00CA2613" w:rsidRDefault="00CB0643" w:rsidP="00CA2613">
      <w:pPr>
        <w:jc w:val="center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 w:rsidRPr="00CA2613"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  <w:t>Тема:</w:t>
      </w:r>
    </w:p>
    <w:p w:rsidR="00CB0643" w:rsidRPr="00CA2613" w:rsidRDefault="00CB0643" w:rsidP="00CA2613">
      <w:pPr>
        <w:jc w:val="center"/>
        <w:rPr>
          <w:rFonts w:ascii="Times New Roman" w:hAnsi="Times New Roman" w:cs="Times New Roman"/>
          <w:b/>
          <w:color w:val="002060"/>
          <w:sz w:val="56"/>
          <w:szCs w:val="28"/>
        </w:rPr>
      </w:pPr>
      <w:r w:rsidRPr="00CA2613">
        <w:rPr>
          <w:rFonts w:ascii="Times New Roman" w:hAnsi="Times New Roman" w:cs="Times New Roman"/>
          <w:b/>
          <w:color w:val="002060"/>
          <w:sz w:val="56"/>
          <w:szCs w:val="28"/>
        </w:rPr>
        <w:t>«УМНИКИ И УМНИЦЫ»</w:t>
      </w:r>
    </w:p>
    <w:p w:rsidR="00CB0643" w:rsidRPr="00CA2613" w:rsidRDefault="00CB0643" w:rsidP="00CA2613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color w:val="002060"/>
          <w:sz w:val="28"/>
          <w:szCs w:val="28"/>
          <w:lang w:val="kk-KZ"/>
        </w:rPr>
        <w:t>(</w:t>
      </w:r>
      <w:r w:rsidR="00FF273B" w:rsidRPr="00CA2613">
        <w:rPr>
          <w:rFonts w:ascii="Times New Roman" w:hAnsi="Times New Roman" w:cs="Times New Roman"/>
          <w:color w:val="002060"/>
          <w:sz w:val="28"/>
          <w:szCs w:val="28"/>
          <w:lang w:val="kk-KZ"/>
        </w:rPr>
        <w:t>10-11 классы</w:t>
      </w:r>
      <w:r w:rsidRPr="00CA2613">
        <w:rPr>
          <w:rFonts w:ascii="Times New Roman" w:hAnsi="Times New Roman" w:cs="Times New Roman"/>
          <w:color w:val="002060"/>
          <w:sz w:val="28"/>
          <w:szCs w:val="28"/>
          <w:lang w:val="kk-KZ"/>
        </w:rPr>
        <w:t>)</w:t>
      </w: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165A05" w:rsidP="00CA2613">
      <w:pPr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Провела:</w:t>
      </w:r>
      <w:r w:rsidR="00CB0643" w:rsidRPr="00CA261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Садуова Г.С.</w:t>
      </w: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B0643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B0643" w:rsidRPr="00CA2613" w:rsidRDefault="00CB0643" w:rsidP="00CA2613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B0643" w:rsidRPr="00CA2613" w:rsidRDefault="00FF273B" w:rsidP="00CB0643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2013-2014</w:t>
      </w:r>
      <w:r w:rsidR="00CB0643" w:rsidRPr="00CA2613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учебный год</w:t>
      </w:r>
    </w:p>
    <w:p w:rsidR="00CB0643" w:rsidRPr="00CB0643" w:rsidRDefault="00CB0643" w:rsidP="00E552E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6DB8" w:rsidRDefault="00E552E4" w:rsidP="00E55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УМНИКИ И УМНИЦЫ</w:t>
      </w:r>
    </w:p>
    <w:p w:rsidR="00E552E4" w:rsidRDefault="00E552E4" w:rsidP="00E55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Учебная игра для старшеклассников.</w:t>
      </w:r>
    </w:p>
    <w:p w:rsidR="00E552E4" w:rsidRDefault="00E552E4" w:rsidP="00E552E4">
      <w:pPr>
        <w:rPr>
          <w:rFonts w:ascii="Times New Roman" w:hAnsi="Times New Roman" w:cs="Times New Roman"/>
          <w:sz w:val="28"/>
          <w:szCs w:val="28"/>
        </w:rPr>
      </w:pPr>
      <w:r w:rsidRPr="00E552E4">
        <w:rPr>
          <w:rFonts w:ascii="Times New Roman" w:hAnsi="Times New Roman" w:cs="Times New Roman"/>
          <w:b/>
          <w:sz w:val="28"/>
          <w:szCs w:val="28"/>
          <w:u w:val="single"/>
        </w:rPr>
        <w:t>Цель игры:</w:t>
      </w:r>
      <w:r>
        <w:rPr>
          <w:rFonts w:ascii="Times New Roman" w:hAnsi="Times New Roman" w:cs="Times New Roman"/>
          <w:sz w:val="28"/>
          <w:szCs w:val="28"/>
        </w:rPr>
        <w:tab/>
        <w:t>Проверка глубокого знания и чтения произведений А.С. Пушкина и В.В. Гоголя. Н</w:t>
      </w:r>
      <w:r w:rsidR="005B598E">
        <w:rPr>
          <w:rFonts w:ascii="Times New Roman" w:hAnsi="Times New Roman" w:cs="Times New Roman"/>
          <w:sz w:val="28"/>
          <w:szCs w:val="28"/>
        </w:rPr>
        <w:t>.В. Некрасова и М.Ю. Лермонтова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тренировка памяти. Привитие любви и интереса к литературе путем игры.</w:t>
      </w:r>
    </w:p>
    <w:p w:rsidR="00E552E4" w:rsidRDefault="00E552E4" w:rsidP="00E552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Атрибуты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>
        <w:rPr>
          <w:rFonts w:ascii="Times New Roman" w:hAnsi="Times New Roman" w:cs="Times New Roman"/>
          <w:sz w:val="28"/>
          <w:szCs w:val="28"/>
        </w:rPr>
        <w:t>Трехметровые раскрашенные дорожки в зелёный, красный и жёлтый цвета с цифрами 1.2.3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каждой указатель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агонов</w:t>
      </w:r>
      <w:proofErr w:type="spellEnd"/>
      <w:r w:rsidR="005B598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часы для уточнения времени.</w:t>
      </w:r>
    </w:p>
    <w:p w:rsidR="00E552E4" w:rsidRDefault="00E552E4" w:rsidP="00E552E4">
      <w:pPr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ІІ. Разрезанные карточки с заданиями:</w:t>
      </w:r>
    </w:p>
    <w:p w:rsidR="00E552E4" w:rsidRDefault="00E552E4" w:rsidP="00E552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Ведущий: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Уважаемые старшеклассники! Позвольте представить участников игры – агонистов учащихся с 9 класса: Бермагамбетову Айжан, с 10 класса Кенжина Аяна, с 11 класса Жаксыбергенова Б</w:t>
      </w:r>
      <w:r w:rsidR="007A473E">
        <w:rPr>
          <w:rFonts w:ascii="Times New Roman" w:hAnsi="Times New Roman" w:cs="Times New Roman"/>
          <w:sz w:val="28"/>
          <w:szCs w:val="28"/>
          <w:lang w:val="kk-KZ"/>
        </w:rPr>
        <w:t>олата.</w:t>
      </w:r>
    </w:p>
    <w:p w:rsidR="007A473E" w:rsidRDefault="007A473E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Греческое слово </w:t>
      </w:r>
      <w:r w:rsidRPr="007A473E">
        <w:rPr>
          <w:rFonts w:ascii="Times New Roman" w:hAnsi="Times New Roman" w:cs="Times New Roman"/>
          <w:b/>
          <w:sz w:val="28"/>
          <w:szCs w:val="28"/>
          <w:lang w:val="kk-KZ"/>
        </w:rPr>
        <w:t>«агон»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 озночает соревно</w:t>
      </w:r>
      <w:r>
        <w:rPr>
          <w:rFonts w:ascii="Times New Roman" w:hAnsi="Times New Roman" w:cs="Times New Roman"/>
          <w:sz w:val="28"/>
          <w:szCs w:val="28"/>
          <w:lang w:val="kk-KZ"/>
        </w:rPr>
        <w:t>вание. Если агонисты не смогут дать точного отве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та на вопрос, это право предоста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вляется остальным игрокам – </w:t>
      </w:r>
      <w:r w:rsidR="005B598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ТЕОРЕ</w:t>
      </w:r>
      <w:r w:rsidRPr="007A473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ТИКАМ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/классу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, группе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поддержки/. Это слово произошло от греческого «теория» - праздник, зрелище. За все ве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рные ответы на всех этапах или а</w:t>
      </w:r>
      <w:r>
        <w:rPr>
          <w:rFonts w:ascii="Times New Roman" w:hAnsi="Times New Roman" w:cs="Times New Roman"/>
          <w:sz w:val="28"/>
          <w:szCs w:val="28"/>
          <w:lang w:val="kk-KZ"/>
        </w:rPr>
        <w:t>гонист или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 теоретик получает орден шелкового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умника.</w:t>
      </w:r>
      <w:r w:rsidR="004040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Представляю наш доблестный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  <w:r w:rsidRPr="0040403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ре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</w:t>
      </w:r>
      <w:r w:rsidRPr="0040403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паг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 xml:space="preserve"> – судейский орган игры /жюри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 xml:space="preserve"> учителя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 xml:space="preserve"> школы/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Еще раз уточняю, что все вопросы из произведений изучаемых в курсе школьной программы, великих русских поэтов. А.С.Пушкина, Н.А.Некрасова и М.Ю.Лермонтова. 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Участники игры – агонисты тянут жребий и тем самым определяют себе дорожки: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Красную – Жаксыбергенов. Б.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Зеленую – Бермагамбетова. А.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Желтую – Кенжин. А.</w:t>
      </w:r>
    </w:p>
    <w:p w:rsidR="00404032" w:rsidRDefault="00404032" w:rsidP="007A473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A2613" w:rsidRDefault="00CA2613" w:rsidP="0040403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CA2613" w:rsidRDefault="00CA2613" w:rsidP="0040403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E7C05E" wp14:editId="5FCB8AE5">
                <wp:simplePos x="0" y="0"/>
                <wp:positionH relativeFrom="column">
                  <wp:posOffset>193584</wp:posOffset>
                </wp:positionH>
                <wp:positionV relativeFrom="paragraph">
                  <wp:posOffset>128996</wp:posOffset>
                </wp:positionV>
                <wp:extent cx="1616529" cy="506185"/>
                <wp:effectExtent l="0" t="0" r="22225" b="273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529" cy="5061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5.25pt;margin-top:10.15pt;width:127.3pt;height:3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2zrwIAAH4FAAAOAAAAZHJzL2Uyb0RvYy54bWysVM1u2zAMvg/YOwi6L7aDJGuDOkWQIsOA&#10;oi2WDj0rshQbkCVNUuJkpwG7Dtgj7CF2GfbTZ3DeaJTsuEFX7DDMB5kUyY8/Inl2vi0F2jBjCyVT&#10;nPRijJikKivkKsVvb+cvTjCyjsiMCCVZinfM4vPJ82dnlR6zvsqVyJhBACLtuNIpzp3T4yiyNGcl&#10;sT2lmQQhV6YkDlizijJDKkAvRdSP41FUKZNpoyizFm4vGiGeBHzOGXXXnFvmkEgxxObCacK59Gc0&#10;OSPjlSE6L2gbBvmHKEpSSHDaQV0QR9DaFH9AlQU1yiruelSVkeK8oCzkANkk8aNsFjnRLOQCxbG6&#10;K5P9f7D0anNjUJGleICRJCU8Uf1l/2H/uf5Z3+8/1l/r+/rH/lP9q/5Wf0cDX69K2zGYLfSNaTkL&#10;pE9+y03p/5AW2oYa77oas61DFC6TUTIa9k8xoiAbxqPkZOhBowdrbax7xVSJPJFiA28YSks2l9Y1&#10;qgcV78wqUWTzQojAmNVyJgzaEHjv+TyGr0U/Uot8Bk3MgXI7wbyxkG8Yh1pAlP3gMXQh6/AIpUy6&#10;pBHlJGONm+GxF9+33iJkFAA9MofwOuwW4KDZgBywm/xafW/KQhN3xvHfAmuMO4vgWUnXGZeFVOYp&#10;AAFZtZ4bfQj/qDSeXKpsB51iVDNCVtN5Ae9zSay7IQZmBqYL9oC7hoMLVaVYtRRGuTLvn7r3+tDK&#10;IMWoghlMsX23JoZhJF5LaPLTZDDwQxuYwfBlHxhzLFkeS+S6nCl49gQ2jqaB9PpOHEhuVHkH62Lq&#10;vYKISAq+U0ydOTAz1+wGWDiUTadBDQZVE3cpF5p6cF9V33+32ztidNukDtr7Sh3mlYwf9Wqj6y2l&#10;mq6d4kVo5Ie6tvWGIQ+N0y4kv0WO+aD1sDYnvwEAAP//AwBQSwMEFAAGAAgAAAAhAFHS5HXfAAAA&#10;CQEAAA8AAABkcnMvZG93bnJldi54bWxMj0FLw0AQhe+C/2EZwZvdbWKlpNmU2iIIgmL04m2bnSaL&#10;2dmY3bbx3zue9Di8j/e+KdeT78UJx+gCaZjPFAikJlhHrYb3t4ebJYiYDFnTB0IN3xhhXV1elKaw&#10;4UyveKpTK7iEYmE0dCkNhZSx6dCbOAsDEmeHMHqT+BxbaUdz5nLfy0ypO+mNI17ozIDbDpvP+ug1&#10;PIWsfQmbx6+PXX4rnfP17vl+q/X11bRZgUg4pT8YfvVZHSp22ocj2Sh6DblaMKkhUzkIzrPlYg5i&#10;z6BSCmRVyv8fVD8AAAD//wMAUEsBAi0AFAAGAAgAAAAhALaDOJL+AAAA4QEAABMAAAAAAAAAAAAA&#10;AAAAAAAAAFtDb250ZW50X1R5cGVzXS54bWxQSwECLQAUAAYACAAAACEAOP0h/9YAAACUAQAACwAA&#10;AAAAAAAAAAAAAAAvAQAAX3JlbHMvLnJlbHNQSwECLQAUAAYACAAAACEA5ZcNs68CAAB+BQAADgAA&#10;AAAAAAAAAAAAAAAuAgAAZHJzL2Uyb0RvYy54bWxQSwECLQAUAAYACAAAACEAUdLkdd8AAAAJAQAA&#10;DwAAAAAAAAAAAAAAAAAJBQAAZHJzL2Rvd25yZXYueG1sUEsFBgAAAAAEAAQA8wAAABUGAAAAAA==&#10;" fillcolor="red" strokecolor="#243f60 [1604]" strokeweight="2pt"/>
            </w:pict>
          </mc:Fallback>
        </mc:AlternateContent>
      </w:r>
    </w:p>
    <w:p w:rsidR="00404032" w:rsidRDefault="00404032" w:rsidP="0040403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032">
        <w:rPr>
          <w:rFonts w:ascii="Times New Roman" w:hAnsi="Times New Roman" w:cs="Times New Roman"/>
          <w:b/>
          <w:sz w:val="28"/>
          <w:szCs w:val="28"/>
          <w:lang w:val="kk-KZ"/>
        </w:rPr>
        <w:t>Вопросы красной дорожки.</w:t>
      </w:r>
    </w:p>
    <w:p w:rsidR="00404032" w:rsidRDefault="00404032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Назовите эпиграфы к произведению А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>.С.Пушкина «Капитанская дочка» /докончите его/</w:t>
      </w:r>
      <w:r>
        <w:rPr>
          <w:rFonts w:ascii="Times New Roman" w:hAnsi="Times New Roman" w:cs="Times New Roman"/>
          <w:sz w:val="28"/>
          <w:szCs w:val="28"/>
          <w:lang w:val="kk-KZ"/>
        </w:rPr>
        <w:t>. И к произведению «Ревизор» Н.В.Гоголя?</w:t>
      </w:r>
    </w:p>
    <w:p w:rsidR="00284514" w:rsidRDefault="00404032" w:rsidP="0028451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Береги честь смолоду, а платье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снову</w:t>
      </w:r>
      <w:r w:rsidR="002845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84514" w:rsidRDefault="00284514" w:rsidP="0028451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На зеркало неча пенять, коли рожа крива.</w:t>
      </w:r>
    </w:p>
    <w:p w:rsidR="00284514" w:rsidRDefault="00284514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Какая дата поставлена Пушкиным на последней странице повести «Капитанская дочка»? 19 октября 1936 г. это была очередная лицейская годовщина, и это был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 год до смерти поэта.</w:t>
      </w:r>
    </w:p>
    <w:p w:rsidR="00284514" w:rsidRDefault="00284514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Год рождения и смерти Пушкина? (1799 – 1837 г.г)</w:t>
      </w:r>
    </w:p>
    <w:p w:rsidR="00E460CC" w:rsidRDefault="00284514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Вы сын отставного премьер – майора. Ваши братья и сестры умерли во младенчестве: С малолетнего возраста вы отданы на руки стремяному. Под нодзором дядьки выучились вы русской грамоте. И могли очень здраво судить о свойствах борзого кобеля. Кто же вы?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 /Петр Андреевич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 xml:space="preserve"> Гринев/</w:t>
      </w:r>
      <w:r w:rsidR="00E460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84514" w:rsidRDefault="00E460CC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Итак, вам пошел семнадцатый годок. Чему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 xml:space="preserve"> научились вы в своей деревне? /</w:t>
      </w:r>
      <w:r>
        <w:rPr>
          <w:rFonts w:ascii="Times New Roman" w:hAnsi="Times New Roman" w:cs="Times New Roman"/>
          <w:sz w:val="28"/>
          <w:szCs w:val="28"/>
          <w:lang w:val="kk-KZ"/>
        </w:rPr>
        <w:t>рассказывает ученик: к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лякать по – фран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цуз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ски, гонять голубей по 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>крышам, был добрый повеса и т.п/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60CC" w:rsidRDefault="00E460CC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Скольк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>о душ у вашего папеньки? /у батюшки триста душ крестьян/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60CC" w:rsidRDefault="00E460CC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Агонисты уверенно и довольно грамотно отвечал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все вопросы. Правда, иногда с помощью своих теоретиков.</w:t>
      </w:r>
    </w:p>
    <w:p w:rsidR="00E460CC" w:rsidRDefault="00E460CC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АРЕОПАГ разрешил ему перейти во ІІ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(цифра 2).</w:t>
      </w:r>
    </w:p>
    <w:p w:rsidR="00CA2613" w:rsidRP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9C6E9A" wp14:editId="724BC3A3">
                <wp:simplePos x="0" y="0"/>
                <wp:positionH relativeFrom="column">
                  <wp:posOffset>18415</wp:posOffset>
                </wp:positionH>
                <wp:positionV relativeFrom="paragraph">
                  <wp:posOffset>72390</wp:posOffset>
                </wp:positionV>
                <wp:extent cx="1616075" cy="506095"/>
                <wp:effectExtent l="0" t="0" r="22225" b="2730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75" cy="50609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1.45pt;margin-top:5.7pt;width:127.25pt;height:39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4UvsgIAAH4FAAAOAAAAZHJzL2Uyb0RvYy54bWysVM1uEzEQviPxDpbvdHejJqVRN1VoVYRU&#10;tRUt6tnx2tmV/IftZBNOSFwr8Qg8BBfET59h80aMvZttVCoOiBycmZ2Zb/7n6HglBVoy6yqtcpzt&#10;pRgxRXVRqXmO392cvXiJkfNEFURoxXK8Zg4fT54/O6rNmA10qUXBLAIQ5ca1yXHpvRkniaMlk8Tt&#10;acMUCLm2knhg7TwpLKkBXYpkkKajpNa2MFZT5hx8PW2FeBLxOWfUX3LumEcixxCbj6+N7yy8yeSI&#10;jOeWmLKiXRjkH6KQpFLgtIc6JZ6gha3+gJIVtdpp7veolonmvKIs5gDZZOmjbK5LYljMBYrjTF8m&#10;9/9g6cXyyqKqyPEQI0UktKj5svm4+dz8bO43n5qvzX3zY3PX/Gq+Nd/RMNSrNm4MZtfmynacAzIk&#10;v+JWhn9IC61ijdd9jdnKIwofs1E2Sg/AGQXZMB2lhxE0ebA21vnXTEsUiBxb6GEsLVmeOw8eQXWr&#10;Epw5LarirBIiMnY+OxEWLUnod/oqHcYWg8mOWhIyaGOOlF8LFoyFess41AKiHESPcQpZj0coZcpn&#10;ragkBWvdDFP4hcIEL2Fug0XkImBA5hBej90BbDVbkC12C9PpB1MWh7g3Tv8WWGvcW0TPWvneWFZK&#10;26cABGTVeW71Ifyd0gRypos1TIrV7Qo5Q88q6M85cf6KWNgZ2C64A/4SHi50nWPdURiV2n546nvQ&#10;h1EGKUY17GCO3fsFsQwj8UbBkB9m+/thaSOzPzwYAGN3JbNdiVrIEw1tz+DiGBrJoO/FluRWy1s4&#10;F9PgFUREUfCdY+rtljnx7W2Ag0PZdBrVYFEN8efq2tAAHqoa5u9mdUus6YbUw3hf6O2+kvGjWW11&#10;g6XS04XXvIqD/FDXrt6w5HFwuoMUrsguH7UezubkNwAAAP//AwBQSwMEFAAGAAgAAAAhAF9Zh7La&#10;AAAABwEAAA8AAABkcnMvZG93bnJldi54bWxMjs1uwjAQhO+V+g7WIvVWnKS/CXEQqlTlxAHoA5h4&#10;iSPidRQbcN++21N7m50ZzX71OrlRXHEOgycF+TIDgdR5M1Cv4Ovw+fgOIkRNRo+eUME3Blg393e1&#10;roy/0Q6v+9gLHqFQaQU2xqmSMnQWnQ5LPyFxdvKz05HPuZdm1jced6MssuxVOj0Qf7B6wg+L3Xl/&#10;cQradlM+JXk6bIdzW253OaVgW6UeFmmzAhExxb8y/OIzOjTMdPQXMkGMCoqSi2znzyA4Ll7eWBwV&#10;lHkOsqnlf/7mBwAA//8DAFBLAQItABQABgAIAAAAIQC2gziS/gAAAOEBAAATAAAAAAAAAAAAAAAA&#10;AAAAAABbQ29udGVudF9UeXBlc10ueG1sUEsBAi0AFAAGAAgAAAAhADj9If/WAAAAlAEAAAsAAAAA&#10;AAAAAAAAAAAALwEAAF9yZWxzLy5yZWxzUEsBAi0AFAAGAAgAAAAhAL+/hS+yAgAAfgUAAA4AAAAA&#10;AAAAAAAAAAAALgIAAGRycy9lMm9Eb2MueG1sUEsBAi0AFAAGAAgAAAAhAF9Zh7LaAAAABwEAAA8A&#10;AAAAAAAAAAAAAAAADAUAAGRycy9kb3ducmV2LnhtbFBLBQYAAAAABAAEAPMAAAATBgAAAAA=&#10;" fillcolor="#00b050" strokecolor="#243f60 [1604]" strokeweight="2pt"/>
            </w:pict>
          </mc:Fallback>
        </mc:AlternateContent>
      </w:r>
    </w:p>
    <w:p w:rsidR="00E460CC" w:rsidRDefault="00E460CC" w:rsidP="00E460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>
        <w:rPr>
          <w:rFonts w:ascii="Times New Roman" w:hAnsi="Times New Roman" w:cs="Times New Roman"/>
          <w:b/>
          <w:sz w:val="28"/>
          <w:szCs w:val="28"/>
        </w:rPr>
        <w:t>. Вопросы зеленой дорожки.</w:t>
      </w:r>
    </w:p>
    <w:p w:rsidR="00E460CC" w:rsidRDefault="00E460CC" w:rsidP="00E46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статье Марины Цветаевой «Пушкин и Пугачев» (1937) было предложено вольное прочтение (Капитанской дочки). В моей «Капитанской дочке» не было Капитанской дочки, до того не было, что и сейчас я про</w:t>
      </w:r>
      <w:r w:rsidR="005B598E">
        <w:rPr>
          <w:rFonts w:ascii="Times New Roman" w:hAnsi="Times New Roman" w:cs="Times New Roman"/>
          <w:sz w:val="28"/>
          <w:szCs w:val="28"/>
        </w:rPr>
        <w:t>изношу это название механически</w:t>
      </w:r>
      <w:r>
        <w:rPr>
          <w:rFonts w:ascii="Times New Roman" w:hAnsi="Times New Roman" w:cs="Times New Roman"/>
          <w:sz w:val="28"/>
          <w:szCs w:val="28"/>
        </w:rPr>
        <w:t>, как бы в одно слово, без вс</w:t>
      </w:r>
      <w:r w:rsidR="005B598E">
        <w:rPr>
          <w:rFonts w:ascii="Times New Roman" w:hAnsi="Times New Roman" w:cs="Times New Roman"/>
          <w:sz w:val="28"/>
          <w:szCs w:val="28"/>
        </w:rPr>
        <w:t>якого и без всякой дочки. Говор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«Капитанская дочка», а думаю «Пугачев». Вы согласны с мнением поэтессы </w:t>
      </w:r>
      <w:r w:rsidR="00F02DEB">
        <w:rPr>
          <w:rFonts w:ascii="Times New Roman" w:hAnsi="Times New Roman" w:cs="Times New Roman"/>
          <w:sz w:val="28"/>
          <w:szCs w:val="28"/>
        </w:rPr>
        <w:t>о месте вашей героини в системе образов романа? Назовите свое имя, капитанская дочка.</w:t>
      </w:r>
    </w:p>
    <w:p w:rsidR="00F02DEB" w:rsidRDefault="00F02DEB" w:rsidP="00E460CC">
      <w:pPr>
        <w:rPr>
          <w:rFonts w:ascii="Times New Roman" w:hAnsi="Times New Roman" w:cs="Times New Roman"/>
          <w:sz w:val="28"/>
          <w:szCs w:val="28"/>
        </w:rPr>
      </w:pPr>
      <w:r w:rsidRPr="00F02DEB">
        <w:rPr>
          <w:rFonts w:ascii="Times New Roman" w:hAnsi="Times New Roman" w:cs="Times New Roman"/>
          <w:b/>
          <w:sz w:val="28"/>
          <w:szCs w:val="28"/>
        </w:rPr>
        <w:lastRenderedPageBreak/>
        <w:t>Агонист: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2DEB">
        <w:rPr>
          <w:rFonts w:ascii="Times New Roman" w:hAnsi="Times New Roman" w:cs="Times New Roman"/>
          <w:sz w:val="28"/>
          <w:szCs w:val="28"/>
        </w:rPr>
        <w:t>Я вовсе не согласен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2DEB">
        <w:rPr>
          <w:rFonts w:ascii="Times New Roman" w:hAnsi="Times New Roman" w:cs="Times New Roman"/>
          <w:sz w:val="28"/>
          <w:szCs w:val="28"/>
        </w:rPr>
        <w:t>с мнением поэтессы</w:t>
      </w:r>
      <w:r>
        <w:rPr>
          <w:rFonts w:ascii="Times New Roman" w:hAnsi="Times New Roman" w:cs="Times New Roman"/>
          <w:sz w:val="28"/>
          <w:szCs w:val="28"/>
        </w:rPr>
        <w:t>, так как без капитанской дочки, произведение было бы скучно и бессмысленно. Ведь именно ей помогает Пугачев обрести счастье и любимого человека. Мое имя – Марья Ивановна Миронова.</w:t>
      </w:r>
    </w:p>
    <w:p w:rsidR="00F02DEB" w:rsidRDefault="00F02DEB" w:rsidP="00E46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Извольте. Мария </w:t>
      </w:r>
      <w:r w:rsidR="00A026E9">
        <w:rPr>
          <w:rFonts w:ascii="Times New Roman" w:hAnsi="Times New Roman" w:cs="Times New Roman"/>
          <w:sz w:val="28"/>
          <w:szCs w:val="28"/>
        </w:rPr>
        <w:t>Ивановна, оценить эти стишки: /</w:t>
      </w:r>
      <w:r>
        <w:rPr>
          <w:rFonts w:ascii="Times New Roman" w:hAnsi="Times New Roman" w:cs="Times New Roman"/>
          <w:sz w:val="28"/>
          <w:szCs w:val="28"/>
        </w:rPr>
        <w:t>какие из них написал и посвятил вам поклонник Петр</w:t>
      </w:r>
      <w:r w:rsidR="00A026E9">
        <w:rPr>
          <w:rFonts w:ascii="Times New Roman" w:hAnsi="Times New Roman" w:cs="Times New Roman"/>
          <w:sz w:val="28"/>
          <w:szCs w:val="28"/>
        </w:rPr>
        <w:t xml:space="preserve"> Гринев?/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DEB" w:rsidRDefault="00F02DEB" w:rsidP="00F02D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785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Мысль любовную истребляя.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Капитанская дочь. </w:t>
      </w:r>
    </w:p>
    <w:p w:rsidR="00F02DEB" w:rsidRDefault="00F02DEB" w:rsidP="00F02D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386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Тщусь прекрасную забыть.</w:t>
      </w:r>
      <w:r>
        <w:rPr>
          <w:rFonts w:ascii="Times New Roman" w:hAnsi="Times New Roman" w:cs="Times New Roman"/>
          <w:sz w:val="28"/>
          <w:szCs w:val="28"/>
        </w:rPr>
        <w:tab/>
        <w:t>или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Не ходи гулять</w:t>
      </w:r>
    </w:p>
    <w:p w:rsidR="00F02DEB" w:rsidRDefault="00F02DEB" w:rsidP="00F02DEB">
      <w:pPr>
        <w:tabs>
          <w:tab w:val="left" w:pos="708"/>
          <w:tab w:val="left" w:pos="1416"/>
          <w:tab w:val="left" w:pos="2124"/>
          <w:tab w:val="left" w:pos="2832"/>
          <w:tab w:val="left" w:pos="684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ах, Машу избегая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полночь.</w:t>
      </w:r>
    </w:p>
    <w:p w:rsidR="00F02DEB" w:rsidRDefault="00F02DEB" w:rsidP="00F02DEB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Мыслю  вольность получить.</w:t>
      </w:r>
    </w:p>
    <w:p w:rsidR="00F02DEB" w:rsidRDefault="00D41BAC" w:rsidP="00F02DEB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/Ответ: Конечно,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первый</w:t>
      </w:r>
      <w:proofErr w:type="gramEnd"/>
      <w:r w:rsidR="00F02DEB">
        <w:rPr>
          <w:rFonts w:ascii="Times New Roman" w:hAnsi="Times New Roman" w:cs="Times New Roman"/>
          <w:sz w:val="28"/>
          <w:szCs w:val="28"/>
        </w:rPr>
        <w:t xml:space="preserve"> так как П</w:t>
      </w:r>
      <w:r>
        <w:rPr>
          <w:rFonts w:ascii="Times New Roman" w:hAnsi="Times New Roman" w:cs="Times New Roman"/>
          <w:sz w:val="28"/>
          <w:szCs w:val="28"/>
        </w:rPr>
        <w:t>етр Гринев любил Машу Миронову и, только любящий человек будет свою любимую звать по имени, а не просто капитанская дочка/.</w:t>
      </w:r>
    </w:p>
    <w:p w:rsidR="00D41BAC" w:rsidRPr="00F02DEB" w:rsidRDefault="00D41BAC" w:rsidP="00F02DEB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Вы так и обмерли, узнав,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за вас намерены биться на шпагах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кстати кто? /Гринев и Швабрин/.</w:t>
      </w:r>
    </w:p>
    <w:p w:rsidR="00E460CC" w:rsidRDefault="00D41BAC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когда Гринев, очнувшись после поединка, объяснился вам в любви, вы тоже «безо всякого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хамства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признались в сердечной склонности». Зачем же, как говорится, дело стало?</w:t>
      </w:r>
    </w:p>
    <w:p w:rsidR="00D41BAC" w:rsidRDefault="00D41BAC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/За родительским благословени</w:t>
      </w:r>
      <w:r w:rsidR="005B598E">
        <w:rPr>
          <w:rFonts w:ascii="Times New Roman" w:hAnsi="Times New Roman" w:cs="Times New Roman"/>
          <w:sz w:val="28"/>
          <w:szCs w:val="28"/>
        </w:rPr>
        <w:t>ем, а без него счастье никак не</w:t>
      </w:r>
      <w:r>
        <w:rPr>
          <w:rFonts w:ascii="Times New Roman" w:hAnsi="Times New Roman" w:cs="Times New Roman"/>
          <w:sz w:val="28"/>
          <w:szCs w:val="28"/>
        </w:rPr>
        <w:t xml:space="preserve">возможно/. </w:t>
      </w:r>
    </w:p>
    <w:p w:rsidR="00D41BAC" w:rsidRDefault="00D41BAC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могли бы вы вспомнить, о  чем писал батюшка Гриневу? </w:t>
      </w:r>
    </w:p>
    <w:p w:rsidR="00D41BAC" w:rsidRDefault="00D41BAC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/….о том, что не только благословения, но и, добравшись до сына, отец обещает высечь его…./</w:t>
      </w:r>
    </w:p>
    <w:p w:rsidR="00D41BAC" w:rsidRDefault="00D41BAC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 еще, как вы думаете, почему перед самой осадой Белогорской крепости, батюшка ваш приказал переодеть вас в крестьянский сарафан</w:t>
      </w:r>
      <w:r w:rsidR="00157355">
        <w:rPr>
          <w:rFonts w:ascii="Times New Roman" w:hAnsi="Times New Roman" w:cs="Times New Roman"/>
          <w:sz w:val="28"/>
          <w:szCs w:val="28"/>
        </w:rPr>
        <w:t>?</w:t>
      </w:r>
    </w:p>
    <w:p w:rsidR="00157355" w:rsidRDefault="00157355" w:rsidP="00404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/Потому что Пугачев вешал дворян, но не трогал крестьян/.</w:t>
      </w:r>
    </w:p>
    <w:p w:rsidR="00157355" w:rsidRDefault="00157355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Агонисту, после долгих споров, тоже разрешили перейти во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агон</w:t>
      </w:r>
      <w:proofErr w:type="spellEnd"/>
      <w:r>
        <w:rPr>
          <w:rFonts w:ascii="Times New Roman" w:hAnsi="Times New Roman" w:cs="Times New Roman"/>
          <w:sz w:val="28"/>
          <w:szCs w:val="28"/>
        </w:rPr>
        <w:t>, хотя и часто ей приходилось обращаться к своей группе теоретиков.</w:t>
      </w:r>
    </w:p>
    <w:p w:rsid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613" w:rsidRPr="00CA2613" w:rsidRDefault="00CA2613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261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9D3F2C" wp14:editId="2E8D57AC">
                <wp:simplePos x="0" y="0"/>
                <wp:positionH relativeFrom="column">
                  <wp:posOffset>-156210</wp:posOffset>
                </wp:positionH>
                <wp:positionV relativeFrom="paragraph">
                  <wp:posOffset>23495</wp:posOffset>
                </wp:positionV>
                <wp:extent cx="1616075" cy="506095"/>
                <wp:effectExtent l="0" t="0" r="22225" b="2730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75" cy="5060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-12.3pt;margin-top:1.85pt;width:127.25pt;height:39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m3rgIAAH4FAAAOAAAAZHJzL2Uyb0RvYy54bWysVM1u2zAMvg/YOwi6r7aDJl2DOkXQIsOA&#10;oivWDj0rshQb0N8kJU52GrDrgD3CHmKXYT99BueNRsmOG7TFDsN8kEmR/PgjkienaynQillXaZXj&#10;7CDFiCmqi0otcvzuZvbiJUbOE1UQoRXL8YY5fDp5/uykNmM20KUWBbMIQJQb1ybHpfdmnCSOlkwS&#10;d6ANUyDk2krigbWLpLCkBnQpkkGajpJa28JYTZlzcHveCvEk4nPOqH/DuWMeiRxDbD6eNp7zcCaT&#10;EzJeWGLKinZhkH+IQpJKgdMe6px4gpa2egQlK2q109wfUC0TzXlFWcwBssnSB9lcl8SwmAsUx5m+&#10;TO7/wdLL1ZVFVZHjEUaKSHii5uv24/ZL86u5235qvjV3zc/t5+Z38735gUahXrVxYzC7Nle24xyQ&#10;Ifk1tzL8IS20jjXe9DVma48oXGajbJQeDTGiIBumo/R4GECTe2tjnX/FtESByLGFN4ylJasL51vV&#10;nUpw5rSoilklRGTsYn4mLFoReO8ZfGl8YkDfU0tCBm3MkfIbwYKxUG8Zh1pAlIPoMXYh6/EIpUz5&#10;rBWVpGCtm2EKX5dDbxEzioABmUN4PXYHEDr8MXabX6cfTFls4t44/VtgrXFvET1r5XtjWSltnwIQ&#10;kFXnudWH8PdKE8i5LjbQKVa3I+QMnVXwPhfE+StiYWZgumAP+DdwcKHrHOuOwqjU9sNT90EfWhmk&#10;GNUwgzl275fEMozEawVNfpwdHoahjczh8GgAjN2XzPclainPNDx7BhvH0EgGfS92JLda3sK6mAav&#10;ICKKgu8cU293zJlvdwMsHMqm06gGg2qIv1DXhgbwUNXQfzfrW2JN16Qe2vtS7+aVjB/0aqsbLJWe&#10;Lr3mVWzk+7p29YYhj43TLaSwRfb5qHW/Nid/AAAA//8DAFBLAwQUAAYACAAAACEAGKjmXd8AAAAI&#10;AQAADwAAAGRycy9kb3ducmV2LnhtbEyPwU7DMBBE70j8g7VI3FoHt2rTEKdCIAQnqhbUXp14iSPi&#10;dWS7beDrcU9wHM1o5k25Hm3PTuhD50jC3TQDhtQ43VEr4eP9eZIDC1GRVr0jlPCNAdbV9VWpCu3O&#10;tMXTLrYslVAolAQT41BwHhqDVoWpG5CS9+m8VTFJ33Lt1TmV256LLFtwqzpKC0YN+Giw+dodrYQ3&#10;//P0areiNrRZ7jc51i+H3Et5ezM+3AOLOMa/MFzwEzpUial2R9KB9RImYr5IUQmzJbDkC7FaAasl&#10;5LM58Krk/w9UvwAAAP//AwBQSwECLQAUAAYACAAAACEAtoM4kv4AAADhAQAAEwAAAAAAAAAAAAAA&#10;AAAAAAAAW0NvbnRlbnRfVHlwZXNdLnhtbFBLAQItABQABgAIAAAAIQA4/SH/1gAAAJQBAAALAAAA&#10;AAAAAAAAAAAAAC8BAABfcmVscy8ucmVsc1BLAQItABQABgAIAAAAIQAMDZm3rgIAAH4FAAAOAAAA&#10;AAAAAAAAAAAAAC4CAABkcnMvZTJvRG9jLnhtbFBLAQItABQABgAIAAAAIQAYqOZd3wAAAAgBAAAP&#10;AAAAAAAAAAAAAAAAAAgFAABkcnMvZG93bnJldi54bWxQSwUGAAAAAAQABADzAAAAFAYAAAAA&#10;" fillcolor="yellow" strokecolor="#243f60 [1604]" strokeweight="2pt"/>
            </w:pict>
          </mc:Fallback>
        </mc:AlternateContent>
      </w:r>
    </w:p>
    <w:p w:rsidR="00157355" w:rsidRDefault="00157355" w:rsidP="001573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ІІІ.</w:t>
      </w:r>
      <w:r>
        <w:rPr>
          <w:rFonts w:ascii="Times New Roman" w:hAnsi="Times New Roman" w:cs="Times New Roman"/>
          <w:b/>
          <w:sz w:val="28"/>
          <w:szCs w:val="28"/>
        </w:rPr>
        <w:t xml:space="preserve"> Вопросы для желтой дорожки.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– Гей, добрый человек! – закричал ему ямщик.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Скажи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знаешь ли где дорога?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-Дорога – то здесь! Я стаю на твёрдой полосе…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Послушай, мужичок! Возьмёшься ли ты довести меня до ночлега?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Сторона мне знакомая, отвечал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дорожный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Вопрос: Кто этот вожатый? /Емельян Пугачев/. Опишите его внешность: /На нем был прохудившийся полушубок, шапка, среднего роста, довольно коренаст,  худощав, густая борода и очень острые, хитроватые, бегающие глаза/.</w:t>
      </w:r>
    </w:p>
    <w:p w:rsidR="00157355" w:rsidRDefault="00157355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Благодаря чему Пугачев не повес</w:t>
      </w:r>
      <w:r w:rsidR="00CF2F02">
        <w:rPr>
          <w:rFonts w:ascii="Times New Roman" w:hAnsi="Times New Roman" w:cs="Times New Roman"/>
          <w:sz w:val="28"/>
          <w:szCs w:val="28"/>
        </w:rPr>
        <w:t>ил вместе со всеми на площади Гринева, что спасло его и кто?</w:t>
      </w:r>
    </w:p>
    <w:p w:rsidR="00CF2F02" w:rsidRDefault="00CF2F02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/заячьему тулупу, подаренному Пугачеву в </w:t>
      </w:r>
      <w:r w:rsidR="005B598E">
        <w:rPr>
          <w:rFonts w:ascii="Times New Roman" w:hAnsi="Times New Roman" w:cs="Times New Roman"/>
          <w:sz w:val="28"/>
          <w:szCs w:val="28"/>
        </w:rPr>
        <w:t xml:space="preserve">знак благодарности 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то и верный слуга Савельич уговорил «государя» не вешать барское дитя/.</w:t>
      </w:r>
    </w:p>
    <w:p w:rsidR="00CF2F02" w:rsidRDefault="00CF2F02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Двое едут в дорожной кибитке.</w:t>
      </w:r>
    </w:p>
    <w:p w:rsidR="00CF2F02" w:rsidRDefault="00CF2F02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Слушай, - сказал Пугачев с каким – то диким вдохновением. Расскажу тебе сказку, которую в ребячестве мне рассказывала старая калмычка напомните содержание и смысл этой сказки?</w:t>
      </w:r>
    </w:p>
    <w:p w:rsidR="00CF2F02" w:rsidRDefault="00CF2F02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о ворон – птице, живущей 300 лет и питающейся всю жизнь падалью и орле, который пил лишь живую кровь. Смысл: лучше раз напиться живой крови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всю жизнь питаться падалью…. Орел символизирует самого Пугачева, поднявшегося против векового крепостного гнета.   </w:t>
      </w:r>
    </w:p>
    <w:p w:rsidR="0004558C" w:rsidRDefault="0004558C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Участь Пугачева? /Его казнили в Петербурге, на площади отрубили голову/.</w:t>
      </w:r>
    </w:p>
    <w:p w:rsidR="0004558C" w:rsidRDefault="0004558C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 Пушкина бытовало мнение, что Пугачев – самозванец, разбойник, убийца, а кто он у Пушкина в повести «Капитанская дочка»?</w:t>
      </w:r>
    </w:p>
    <w:p w:rsidR="0004558C" w:rsidRDefault="0004558C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/Он – добрый человек, прост в общении и сыграл немаловажную роль в судьбе Гринева и Маши Мироновой, хотя и пролил много крови, но войны без крови не бывает/.</w:t>
      </w:r>
    </w:p>
    <w:p w:rsidR="0004558C" w:rsidRDefault="0004558C" w:rsidP="00157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 третий агонист переходит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агон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4558C" w:rsidRDefault="0004558C" w:rsidP="000455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>
        <w:rPr>
          <w:rFonts w:ascii="Times New Roman" w:hAnsi="Times New Roman" w:cs="Times New Roman"/>
          <w:b/>
          <w:sz w:val="28"/>
          <w:szCs w:val="28"/>
        </w:rPr>
        <w:t xml:space="preserve"> АГОН</w:t>
      </w:r>
    </w:p>
    <w:p w:rsidR="0004558C" w:rsidRDefault="0004558C" w:rsidP="000455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І. Для зеленой дорожки:</w:t>
      </w:r>
    </w:p>
    <w:p w:rsidR="0004558C" w:rsidRDefault="0004558C" w:rsidP="000455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Узнайте своего героя по этим строчкам: Я пригласил вас, господа, с тем, чтобы сообщить вам пренеприятное известие. К нам едет ревизор. /Гор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дничий Антон Антонович Сквозник 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Дмухановский/. В связи с этим, какой сон приснился ему? /Две громадные крысы, пришли понюхали и ушли/. </w:t>
      </w:r>
    </w:p>
    <w:p w:rsidR="0004558C" w:rsidRDefault="0004558C" w:rsidP="000455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С чем пришел Городничий в трактир? Какой казус произошел с приезжим человеком?</w:t>
      </w:r>
    </w:p>
    <w:p w:rsidR="0004558C" w:rsidRDefault="0004558C" w:rsidP="000455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/Гординичий ошибочно, руководствуясь слухами, принимает Хлестакова за ревизора и приглашает его к себе</w:t>
      </w:r>
      <w:r w:rsidR="00A67462">
        <w:rPr>
          <w:rFonts w:ascii="Times New Roman" w:hAnsi="Times New Roman" w:cs="Times New Roman"/>
          <w:sz w:val="28"/>
          <w:szCs w:val="28"/>
          <w:lang w:val="kk-KZ"/>
        </w:rPr>
        <w:t xml:space="preserve"> домой. Напуганный же Хлестаков, принимая Городничего за полицмейстера, боится попасть в тюрьму и отказывается ехать с ним/.</w:t>
      </w:r>
    </w:p>
    <w:p w:rsidR="00A67462" w:rsidRDefault="00A67462" w:rsidP="000455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Как отозвался о Городничем в своем письме другу Хлестаков?</w:t>
      </w:r>
    </w:p>
    <w:p w:rsidR="00A67462" w:rsidRDefault="00A67462" w:rsidP="000455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/Городничий глуп, как сивый мерин/.</w:t>
      </w:r>
    </w:p>
    <w:p w:rsidR="00A67462" w:rsidRDefault="00A67462" w:rsidP="00A674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ІІ. Для желтой дорожки: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Любитель совать свой нос в чужие дела? /почмейстер Иван Кузьмич Шпекин: любимое занятие – чтение чужих писем. Он первым и узнал, что Хлестаков не ревизор/.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Попечитель благородных заведений и проводимые им реформы?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/Артемий Филиппович Земляника, его реформы – сменить колпаки больным, чтобы не были похожи на арестантов/.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Любимое занятие судьи?  / Аммос Федорович Ляпкин – Тяпкин: брал взятки/.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«Местные сороки»? /Бобчинский и Добчинский/.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Закончился второй агон, жюри совеща</w:t>
      </w:r>
      <w:r w:rsidR="005B598E">
        <w:rPr>
          <w:rFonts w:ascii="Times New Roman" w:hAnsi="Times New Roman" w:cs="Times New Roman"/>
          <w:sz w:val="28"/>
          <w:szCs w:val="28"/>
          <w:lang w:val="kk-KZ"/>
        </w:rPr>
        <w:t>ется, а за  это время – домашнее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задание, теоретики, т.е каждый класс инсценирует в костюмах отрывки из данных произведений.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1. Была сценка – встреча в пути /Гринев, Савелий и ямщик просятПугачева проводить их до жилья/.</w:t>
      </w:r>
    </w:p>
    <w:p w:rsidR="00A67462" w:rsidRDefault="00A67462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Сценка из «Ревизора» /Хлестаков 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>хвастает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ся перед женщинами своими достои</w:t>
      </w:r>
      <w:r w:rsidR="00A026E9">
        <w:rPr>
          <w:rFonts w:ascii="Times New Roman" w:hAnsi="Times New Roman" w:cs="Times New Roman"/>
          <w:sz w:val="28"/>
          <w:szCs w:val="28"/>
          <w:lang w:val="kk-KZ"/>
        </w:rPr>
        <w:t>нствами и богатством/.</w:t>
      </w:r>
    </w:p>
    <w:p w:rsidR="00A026E9" w:rsidRDefault="00A026E9" w:rsidP="00A674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Было прочитано «Письмо Татьяны к Онегину».</w:t>
      </w:r>
    </w:p>
    <w:p w:rsidR="00A026E9" w:rsidRPr="00A026E9" w:rsidRDefault="00A026E9" w:rsidP="00A026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2F02" w:rsidRPr="00157355" w:rsidRDefault="00CF2F02" w:rsidP="00157355">
      <w:pPr>
        <w:rPr>
          <w:rFonts w:ascii="Times New Roman" w:hAnsi="Times New Roman" w:cs="Times New Roman"/>
          <w:sz w:val="28"/>
          <w:szCs w:val="28"/>
        </w:rPr>
      </w:pPr>
    </w:p>
    <w:p w:rsidR="00284514" w:rsidRDefault="00A026E9" w:rsidP="00A026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ІІІ. АГОН.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Вопросы задаются всем трем участникам очки набирает агонист, давший первым правильный ответ.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Что это за герой Пушкина?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Мне нравились его черты.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Мечтам невольная преданность.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Неподражательная странность.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И резкий охлажденный ум.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А был озлоблен, он грюм.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Страстей игру мы знали оба: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Томила жизнь обоих нас: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В обоих сердца жар угас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Обоих ожидала злоба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Слепой Фартуны и людей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На самом утре наших дней.</w:t>
      </w:r>
    </w:p>
    <w:p w:rsidR="00A026E9" w:rsidRDefault="00A026E9" w:rsidP="00A026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/Евгений Онегин/</w:t>
      </w:r>
    </w:p>
    <w:p w:rsidR="00A026E9" w:rsidRDefault="00A026E9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 нем В.Г.Бели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нский писал: «Душа его – не коме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нистая почва, 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а з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асохшая от зноя земля, и, если 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росит его б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лагодатный дождь, то она произра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стит пышные сады....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 xml:space="preserve"> /Григорий Александрович Печо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рин/.</w:t>
      </w:r>
    </w:p>
    <w:p w:rsidR="007021BF" w:rsidRDefault="00EC29A3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 Сходство судеб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 xml:space="preserve"> одушевленного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неодушевленного предметов в лирике Лермо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нтова? /Парус/ чтение наизусть.</w:t>
      </w:r>
    </w:p>
    <w:p w:rsidR="007021BF" w:rsidRDefault="007021BF" w:rsidP="00A026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Назовите имя героини:</w:t>
      </w:r>
    </w:p>
    <w:p w:rsidR="007021BF" w:rsidRDefault="00EC29A3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«Ни красо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той сестры своей</w:t>
      </w:r>
    </w:p>
    <w:p w:rsidR="007021BF" w:rsidRDefault="007021BF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 свежестью ее румяной</w:t>
      </w:r>
    </w:p>
    <w:p w:rsidR="007021BF" w:rsidRDefault="00EC29A3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привле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кла б она очей</w:t>
      </w:r>
    </w:p>
    <w:p w:rsidR="007021BF" w:rsidRDefault="007021BF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Дика, 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печальна, молча</w:t>
      </w:r>
      <w:r>
        <w:rPr>
          <w:rFonts w:ascii="Times New Roman" w:hAnsi="Times New Roman" w:cs="Times New Roman"/>
          <w:sz w:val="28"/>
          <w:szCs w:val="28"/>
          <w:lang w:val="kk-KZ"/>
        </w:rPr>
        <w:t>лива,</w:t>
      </w:r>
    </w:p>
    <w:p w:rsidR="007021BF" w:rsidRDefault="007021BF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 лань лесная, боязлива.</w:t>
      </w:r>
    </w:p>
    <w:p w:rsidR="007021BF" w:rsidRDefault="007021BF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Она в в семье своей родной</w:t>
      </w:r>
    </w:p>
    <w:p w:rsidR="007021BF" w:rsidRDefault="00EC29A3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Казалось дево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чкой чужой».</w:t>
      </w:r>
    </w:p>
    <w:p w:rsidR="007021BF" w:rsidRDefault="007021BF" w:rsidP="007021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/Татьяна Ларина/.</w:t>
      </w:r>
    </w:p>
    <w:p w:rsidR="007021BF" w:rsidRDefault="007021BF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не помните ли в каком месяце у нее именины? /зимой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январе/.</w:t>
      </w:r>
    </w:p>
    <w:p w:rsidR="007021BF" w:rsidRDefault="007021BF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Прочитать наизусть стихотворение Пушкина «Няне».</w:t>
      </w:r>
    </w:p>
    <w:p w:rsidR="007021BF" w:rsidRDefault="007021BF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/как звали няню: Арина Радионовна/.</w:t>
      </w:r>
    </w:p>
    <w:p w:rsidR="007021BF" w:rsidRDefault="00EC29A3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Едет поэт в летнем тарантасе, а по до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роге умный путник....?</w:t>
      </w:r>
    </w:p>
    <w:p w:rsidR="007021BF" w:rsidRDefault="007021BF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/это Н.А.Некрасов и его стихотворение «Школьник»/.</w:t>
      </w:r>
    </w:p>
    <w:p w:rsidR="007021BF" w:rsidRDefault="003F0ACF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F692F68" wp14:editId="014CA564">
            <wp:simplePos x="0" y="0"/>
            <wp:positionH relativeFrom="column">
              <wp:posOffset>128270</wp:posOffset>
            </wp:positionH>
            <wp:positionV relativeFrom="paragraph">
              <wp:posOffset>213995</wp:posOffset>
            </wp:positionV>
            <wp:extent cx="4125595" cy="2764155"/>
            <wp:effectExtent l="0" t="0" r="8255" b="0"/>
            <wp:wrapTight wrapText="bothSides">
              <wp:wrapPolygon edited="0">
                <wp:start x="21600" y="21600"/>
                <wp:lineTo x="21600" y="164"/>
                <wp:lineTo x="57" y="164"/>
                <wp:lineTo x="57" y="21600"/>
                <wp:lineTo x="21600" y="21600"/>
              </wp:wrapPolygon>
            </wp:wrapTight>
            <wp:docPr id="3" name="Рисунок 3" descr="F: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can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0" t="66811" r="24999" b="3782"/>
                    <a:stretch/>
                  </pic:blipFill>
                  <pic:spPr bwMode="auto">
                    <a:xfrm rot="10800000">
                      <a:off x="0" y="0"/>
                      <a:ext cx="412559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7. «Я помню чудное мгновение</w:t>
      </w:r>
    </w:p>
    <w:p w:rsidR="00AD6B8C" w:rsidRDefault="00AD6B8C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Передо 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мной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явилась ты....</w:t>
      </w:r>
      <w:r w:rsidR="007021B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/продолжите наизусть/. </w:t>
      </w:r>
    </w:p>
    <w:p w:rsidR="00AD6B8C" w:rsidRDefault="00AD6B8C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/Кому посвящены стихи? – Анне Кери/.</w:t>
      </w:r>
    </w:p>
    <w:p w:rsidR="00AD6B8C" w:rsidRDefault="00AD6B8C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У какого поэта герой произведения – шестилетний ребенок?</w:t>
      </w:r>
    </w:p>
    <w:p w:rsidR="00AD6B8C" w:rsidRDefault="00AD6B8C" w:rsidP="007021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/Н.Некрасов «Крестьянский дети». – А кой тебе годик?</w:t>
      </w:r>
    </w:p>
    <w:p w:rsidR="00AD6B8C" w:rsidRDefault="00AD6B8C" w:rsidP="00AD6B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Шестой миновал....</w:t>
      </w:r>
    </w:p>
    <w:p w:rsidR="00AD6B8C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 Любимая, а потом не любимая река Некрасова?</w:t>
      </w:r>
    </w:p>
    <w:p w:rsidR="00AD6B8C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/Волга, из – за встречи с бурлаками/.</w:t>
      </w:r>
    </w:p>
    <w:p w:rsidR="00AD6B8C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«Впервые я ее назвал рекою рабства и тоск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и....» / На В</w:t>
      </w:r>
      <w:r>
        <w:rPr>
          <w:rFonts w:ascii="Times New Roman" w:hAnsi="Times New Roman" w:cs="Times New Roman"/>
          <w:sz w:val="28"/>
          <w:szCs w:val="28"/>
          <w:lang w:val="kk-KZ"/>
        </w:rPr>
        <w:t>олге/.</w:t>
      </w:r>
    </w:p>
    <w:p w:rsidR="00AD6B8C" w:rsidRPr="003F0ACF" w:rsidRDefault="003F0ACF" w:rsidP="00AD6B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471A380" wp14:editId="469A4BDA">
            <wp:simplePos x="0" y="0"/>
            <wp:positionH relativeFrom="column">
              <wp:posOffset>277495</wp:posOffset>
            </wp:positionH>
            <wp:positionV relativeFrom="paragraph">
              <wp:posOffset>964565</wp:posOffset>
            </wp:positionV>
            <wp:extent cx="5029200" cy="3602355"/>
            <wp:effectExtent l="0" t="0" r="0" b="0"/>
            <wp:wrapTight wrapText="bothSides">
              <wp:wrapPolygon edited="0">
                <wp:start x="0" y="0"/>
                <wp:lineTo x="0" y="21474"/>
                <wp:lineTo x="21518" y="21474"/>
                <wp:lineTo x="21518" y="0"/>
                <wp:lineTo x="0" y="0"/>
              </wp:wrapPolygon>
            </wp:wrapTight>
            <wp:docPr id="1" name="Рисунок 1" descr="F:\Scan0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an0003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6" t="12851" r="21656" b="57625"/>
                    <a:stretch/>
                  </pic:blipFill>
                  <pic:spPr bwMode="auto">
                    <a:xfrm>
                      <a:off x="0" y="0"/>
                      <a:ext cx="502920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B8C">
        <w:rPr>
          <w:rFonts w:ascii="Times New Roman" w:hAnsi="Times New Roman" w:cs="Times New Roman"/>
          <w:sz w:val="28"/>
          <w:szCs w:val="28"/>
          <w:lang w:val="kk-KZ"/>
        </w:rPr>
        <w:tab/>
        <w:t>Пока жюри – ареопаг подводит итоги, участникам – а</w:t>
      </w:r>
      <w:r w:rsidR="00EC29A3">
        <w:rPr>
          <w:rFonts w:ascii="Times New Roman" w:hAnsi="Times New Roman" w:cs="Times New Roman"/>
          <w:sz w:val="28"/>
          <w:szCs w:val="28"/>
          <w:lang w:val="kk-KZ"/>
        </w:rPr>
        <w:t>гонистам предлагается на время подойти к своим столам, г</w:t>
      </w:r>
      <w:r w:rsidR="00AD6B8C">
        <w:rPr>
          <w:rFonts w:ascii="Times New Roman" w:hAnsi="Times New Roman" w:cs="Times New Roman"/>
          <w:sz w:val="28"/>
          <w:szCs w:val="28"/>
          <w:lang w:val="kk-KZ"/>
        </w:rPr>
        <w:t>де указаны их цвета, быстро подобрать к карточкам с описаниями соответсвующие рисунки и дополнить карточку.</w:t>
      </w:r>
      <w:r w:rsidRPr="003F0AC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F0ACF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6B8C" w:rsidRDefault="00CA2613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85CD438" wp14:editId="0C464303">
            <wp:simplePos x="0" y="0"/>
            <wp:positionH relativeFrom="column">
              <wp:posOffset>-89535</wp:posOffset>
            </wp:positionH>
            <wp:positionV relativeFrom="paragraph">
              <wp:posOffset>492125</wp:posOffset>
            </wp:positionV>
            <wp:extent cx="3983990" cy="2513965"/>
            <wp:effectExtent l="0" t="0" r="0" b="635"/>
            <wp:wrapTight wrapText="bothSides">
              <wp:wrapPolygon edited="0">
                <wp:start x="0" y="0"/>
                <wp:lineTo x="0" y="21442"/>
                <wp:lineTo x="21483" y="21442"/>
                <wp:lineTo x="21483" y="0"/>
                <wp:lineTo x="0" y="0"/>
              </wp:wrapPolygon>
            </wp:wrapTight>
            <wp:docPr id="2" name="Рисунок 2" descr="F:\Scan0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can0003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6" t="54533" r="22134" b="18722"/>
                    <a:stretch/>
                  </pic:blipFill>
                  <pic:spPr bwMode="auto">
                    <a:xfrm>
                      <a:off x="0" y="0"/>
                      <a:ext cx="3983990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B8C">
        <w:rPr>
          <w:rFonts w:ascii="Times New Roman" w:hAnsi="Times New Roman" w:cs="Times New Roman"/>
          <w:sz w:val="28"/>
          <w:szCs w:val="28"/>
          <w:lang w:val="kk-KZ"/>
        </w:rPr>
        <w:t xml:space="preserve">Подводятся итоги. Победителем признан за активность, быстроту и глубокие знания ученик </w:t>
      </w:r>
      <w:r w:rsidR="00AD6B8C" w:rsidRPr="00AD6B8C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AD6B8C">
        <w:rPr>
          <w:rFonts w:ascii="Times New Roman" w:hAnsi="Times New Roman" w:cs="Times New Roman"/>
          <w:sz w:val="28"/>
          <w:szCs w:val="28"/>
          <w:lang w:val="kk-KZ"/>
        </w:rPr>
        <w:t xml:space="preserve"> класса </w:t>
      </w:r>
      <w:r w:rsidR="00AD6B8C" w:rsidRPr="00AD6B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Жаксыбергенов Болат и награжден орденом шёлко</w:t>
      </w:r>
      <w:r w:rsidR="00AD6B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во</w:t>
      </w:r>
      <w:r w:rsidR="00AD6B8C" w:rsidRPr="00AD6B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го умника</w:t>
      </w:r>
      <w:r w:rsidR="00AD6B8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F0ACF" w:rsidRDefault="003F0ACF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6B8C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Благодарим всех за участие. Игра окончена.</w:t>
      </w:r>
    </w:p>
    <w:p w:rsidR="00AD6B8C" w:rsidRPr="00AD6B8C" w:rsidRDefault="00AD6B8C" w:rsidP="00AD6B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26E9" w:rsidRPr="00A026E9" w:rsidRDefault="00A026E9" w:rsidP="00A026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032" w:rsidRPr="00404032" w:rsidRDefault="00404032" w:rsidP="00404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A473E" w:rsidRPr="00E552E4" w:rsidRDefault="007A473E" w:rsidP="00E552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E552E4" w:rsidRDefault="00E552E4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A2613" w:rsidRPr="00CA2613" w:rsidRDefault="00CA2613" w:rsidP="00E552E4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CA2613" w:rsidRPr="00CA2613" w:rsidSect="00621FAA">
      <w:pgSz w:w="11906" w:h="16838"/>
      <w:pgMar w:top="1134" w:right="1274" w:bottom="1276" w:left="1418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AFF" w:rsidRDefault="00D37AFF" w:rsidP="00CA2613">
      <w:pPr>
        <w:spacing w:after="0" w:line="240" w:lineRule="auto"/>
      </w:pPr>
      <w:r>
        <w:separator/>
      </w:r>
    </w:p>
  </w:endnote>
  <w:endnote w:type="continuationSeparator" w:id="0">
    <w:p w:rsidR="00D37AFF" w:rsidRDefault="00D37AFF" w:rsidP="00CA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AFF" w:rsidRDefault="00D37AFF" w:rsidP="00CA2613">
      <w:pPr>
        <w:spacing w:after="0" w:line="240" w:lineRule="auto"/>
      </w:pPr>
      <w:r>
        <w:separator/>
      </w:r>
    </w:p>
  </w:footnote>
  <w:footnote w:type="continuationSeparator" w:id="0">
    <w:p w:rsidR="00D37AFF" w:rsidRDefault="00D37AFF" w:rsidP="00CA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0AC7"/>
    <w:multiLevelType w:val="hybridMultilevel"/>
    <w:tmpl w:val="2FD42714"/>
    <w:lvl w:ilvl="0" w:tplc="8C8EBA06">
      <w:start w:val="8"/>
      <w:numFmt w:val="bullet"/>
      <w:lvlText w:val="-"/>
      <w:lvlJc w:val="left"/>
      <w:pPr>
        <w:ind w:left="46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E4"/>
    <w:rsid w:val="0004558C"/>
    <w:rsid w:val="00157355"/>
    <w:rsid w:val="00165A05"/>
    <w:rsid w:val="00284514"/>
    <w:rsid w:val="002A695C"/>
    <w:rsid w:val="003F0ACF"/>
    <w:rsid w:val="00404032"/>
    <w:rsid w:val="005A716A"/>
    <w:rsid w:val="005B598E"/>
    <w:rsid w:val="00621FAA"/>
    <w:rsid w:val="006B5ADC"/>
    <w:rsid w:val="007021BF"/>
    <w:rsid w:val="007A473E"/>
    <w:rsid w:val="00A026E9"/>
    <w:rsid w:val="00A21C78"/>
    <w:rsid w:val="00A67462"/>
    <w:rsid w:val="00AD6B8C"/>
    <w:rsid w:val="00CA2613"/>
    <w:rsid w:val="00CA3068"/>
    <w:rsid w:val="00CB0643"/>
    <w:rsid w:val="00CD1D47"/>
    <w:rsid w:val="00CF2F02"/>
    <w:rsid w:val="00D37AFF"/>
    <w:rsid w:val="00D41BAC"/>
    <w:rsid w:val="00E460CC"/>
    <w:rsid w:val="00E552E4"/>
    <w:rsid w:val="00EC29A3"/>
    <w:rsid w:val="00EF5EE8"/>
    <w:rsid w:val="00F02DEB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B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A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A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2613"/>
  </w:style>
  <w:style w:type="paragraph" w:styleId="a8">
    <w:name w:val="footer"/>
    <w:basedOn w:val="a"/>
    <w:link w:val="a9"/>
    <w:uiPriority w:val="99"/>
    <w:unhideWhenUsed/>
    <w:rsid w:val="00CA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2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B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A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A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2613"/>
  </w:style>
  <w:style w:type="paragraph" w:styleId="a8">
    <w:name w:val="footer"/>
    <w:basedOn w:val="a"/>
    <w:link w:val="a9"/>
    <w:uiPriority w:val="99"/>
    <w:unhideWhenUsed/>
    <w:rsid w:val="00CA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2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4657B-1895-464E-9C24-ED3D2FBA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LAN_OS</dc:creator>
  <cp:keywords/>
  <dc:description/>
  <cp:lastModifiedBy>НурАЛI</cp:lastModifiedBy>
  <cp:revision>9</cp:revision>
  <cp:lastPrinted>2017-02-22T18:30:00Z</cp:lastPrinted>
  <dcterms:created xsi:type="dcterms:W3CDTF">2006-01-24T11:15:00Z</dcterms:created>
  <dcterms:modified xsi:type="dcterms:W3CDTF">2017-02-22T18:30:00Z</dcterms:modified>
</cp:coreProperties>
</file>